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0B4BA" w14:textId="77777777" w:rsidR="00835BD4" w:rsidRPr="002D3340" w:rsidRDefault="00835BD4" w:rsidP="00835B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fi-FI"/>
        </w:rPr>
      </w:pPr>
      <w:r w:rsidRPr="002D33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fi-FI"/>
        </w:rPr>
        <w:t xml:space="preserve">Valikaine </w:t>
      </w:r>
    </w:p>
    <w:p w14:paraId="2CF21D43" w14:textId="77777777" w:rsidR="00835BD4" w:rsidRPr="002D3340" w:rsidRDefault="00835BD4" w:rsidP="00835B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fi-FI"/>
        </w:rPr>
      </w:pPr>
      <w:r w:rsidRPr="002D33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fi-FI"/>
        </w:rPr>
        <w:t>Rahatarkuse ainekava – 1. klass</w:t>
      </w:r>
    </w:p>
    <w:p w14:paraId="5F595713" w14:textId="77777777" w:rsidR="00835BD4" w:rsidRPr="002D3340" w:rsidRDefault="00835BD4" w:rsidP="00835B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fi-FI"/>
        </w:rPr>
      </w:pPr>
      <w:r w:rsidRPr="002D3340">
        <w:rPr>
          <w:rFonts w:ascii="Times New Roman" w:eastAsia="Times New Roman" w:hAnsi="Times New Roman" w:cs="Times New Roman"/>
          <w:b/>
          <w:bCs/>
          <w:sz w:val="28"/>
          <w:szCs w:val="28"/>
          <w:lang w:val="fi-FI"/>
        </w:rPr>
        <w:t>Üldeesmärk</w:t>
      </w:r>
    </w:p>
    <w:p w14:paraId="016E558A" w14:textId="77777777" w:rsidR="00E31884" w:rsidRPr="002D3340" w:rsidRDefault="00E31884" w:rsidP="00E3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fi-FI"/>
        </w:rPr>
      </w:pPr>
      <w:r w:rsidRPr="002D3340">
        <w:rPr>
          <w:rFonts w:ascii="Times New Roman" w:eastAsia="Times New Roman" w:hAnsi="Times New Roman" w:cs="Times New Roman"/>
          <w:sz w:val="28"/>
          <w:szCs w:val="28"/>
          <w:lang w:val="fi-FI"/>
        </w:rPr>
        <w:t xml:space="preserve">Rahatarkuse õppeaine eesmärk arendada õpilases oskusi ja teadlikkust vastutustundlikust rahakasutusest. </w:t>
      </w:r>
      <w:r w:rsidR="00835BD4" w:rsidRPr="002D3340">
        <w:rPr>
          <w:rFonts w:ascii="Times New Roman" w:eastAsia="Times New Roman" w:hAnsi="Times New Roman" w:cs="Times New Roman"/>
          <w:sz w:val="28"/>
          <w:szCs w:val="28"/>
          <w:lang w:val="fi-FI"/>
        </w:rPr>
        <w:t>Õpilane õpib tundma raha, selle väärtust ja kasutamist igapäevaelus. Kujuneb arusaam, et raha on piiratud ja sellega peab targalt ümber käima</w:t>
      </w:r>
      <w:r w:rsidRPr="002D3340">
        <w:rPr>
          <w:rFonts w:ascii="Times New Roman" w:eastAsia="Times New Roman" w:hAnsi="Times New Roman" w:cs="Times New Roman"/>
          <w:sz w:val="28"/>
          <w:szCs w:val="28"/>
          <w:lang w:val="fi-FI"/>
        </w:rPr>
        <w:t>.</w:t>
      </w:r>
    </w:p>
    <w:p w14:paraId="00D43640" w14:textId="77777777" w:rsidR="004227C0" w:rsidRPr="002D3340" w:rsidRDefault="004227C0" w:rsidP="004227C0">
      <w:pPr>
        <w:spacing w:after="0" w:line="240" w:lineRule="auto"/>
        <w:ind w:left="10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</w:pPr>
      <w:r w:rsidRPr="002D3340">
        <w:rPr>
          <w:rFonts w:ascii="Times New Roman" w:eastAsia="Times New Roman" w:hAnsi="Times New Roman" w:cs="Times New Roman"/>
          <w:b/>
          <w:bCs/>
          <w:sz w:val="36"/>
          <w:szCs w:val="36"/>
          <w:lang w:val="fi-FI" w:eastAsia="et-EE"/>
        </w:rPr>
        <w:t>1. klassi 1. poolaasta</w:t>
      </w:r>
    </w:p>
    <w:p w14:paraId="6831E1AE" w14:textId="77777777" w:rsidR="004227C0" w:rsidRPr="002D3340" w:rsidRDefault="004227C0" w:rsidP="004227C0">
      <w:pPr>
        <w:spacing w:before="277" w:line="240" w:lineRule="auto"/>
        <w:ind w:left="105"/>
        <w:textAlignment w:val="baseline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D3340">
        <w:rPr>
          <w:rFonts w:ascii="Calibri" w:eastAsia="Times New Roman" w:hAnsi="Calibri" w:cs="Calibri"/>
          <w:b/>
          <w:bCs/>
          <w:sz w:val="24"/>
          <w:szCs w:val="24"/>
          <w:lang w:val="fi-FI" w:eastAsia="et-EE"/>
        </w:rPr>
        <w:t>Rahatarkuse õpitulemused ja õppesisu</w:t>
      </w:r>
      <w:r w:rsidRPr="002D3340">
        <w:rPr>
          <w:rFonts w:ascii="Calibri" w:eastAsia="Times New Roman" w:hAnsi="Calibri" w:cs="Calibri"/>
          <w:sz w:val="24"/>
          <w:szCs w:val="24"/>
          <w:lang w:val="fi-FI" w:eastAsia="et-EE"/>
        </w:rPr>
        <w:t> </w:t>
      </w:r>
    </w:p>
    <w:p w14:paraId="5CABD0E6" w14:textId="77777777" w:rsidR="004227C0" w:rsidRPr="002D3340" w:rsidRDefault="004227C0" w:rsidP="004227C0">
      <w:pPr>
        <w:spacing w:after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D3340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3578"/>
        <w:gridCol w:w="3438"/>
      </w:tblGrid>
      <w:tr w:rsidR="004227C0" w:rsidRPr="002D3340" w14:paraId="6DDB5F7F" w14:textId="77777777" w:rsidTr="0082383D">
        <w:trPr>
          <w:trHeight w:val="540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hideMark/>
          </w:tcPr>
          <w:p w14:paraId="4679DC60" w14:textId="77777777" w:rsidR="004227C0" w:rsidRPr="00AA28BE" w:rsidRDefault="004227C0" w:rsidP="0082383D">
            <w:pPr>
              <w:spacing w:after="0" w:line="240" w:lineRule="auto"/>
              <w:ind w:left="105" w:right="6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AA2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Põhikooli</w:t>
            </w:r>
            <w:proofErr w:type="spellEnd"/>
            <w:r w:rsidRPr="00AA2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AA2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riiklik</w:t>
            </w:r>
            <w:proofErr w:type="spellEnd"/>
            <w:r w:rsidRPr="00AA2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AA2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õppekava</w:t>
            </w:r>
            <w:proofErr w:type="spellEnd"/>
            <w:r w:rsidRPr="00AA28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7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81A07" w14:textId="77777777" w:rsidR="004227C0" w:rsidRPr="002D3340" w:rsidRDefault="004227C0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</w:pPr>
            <w:r w:rsidRPr="002D3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et-EE"/>
              </w:rPr>
              <w:t>Are kooli kooli õppekava (</w:t>
            </w:r>
            <w:r w:rsidRPr="002D33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fi-FI" w:eastAsia="et-EE"/>
              </w:rPr>
              <w:t xml:space="preserve"> 1 tund nädalas</w:t>
            </w:r>
            <w:r w:rsidRPr="002D3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et-EE"/>
              </w:rPr>
              <w:t>)</w:t>
            </w:r>
            <w:r w:rsidRPr="002D3340"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  <w:t> </w:t>
            </w:r>
          </w:p>
        </w:tc>
      </w:tr>
      <w:tr w:rsidR="004227C0" w:rsidRPr="00AA28BE" w14:paraId="622D3AA6" w14:textId="77777777" w:rsidTr="0082383D">
        <w:trPr>
          <w:trHeight w:val="540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hideMark/>
          </w:tcPr>
          <w:p w14:paraId="13EB8CFE" w14:textId="77777777" w:rsidR="004227C0" w:rsidRPr="00AA28BE" w:rsidRDefault="004227C0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28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Teema 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C9782" w14:textId="77777777" w:rsidR="004227C0" w:rsidRPr="002D3340" w:rsidRDefault="004227C0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</w:pPr>
            <w:r w:rsidRPr="002D3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et-EE"/>
              </w:rPr>
              <w:t>Õpitulemused</w:t>
            </w:r>
            <w:r w:rsidRPr="002D3340"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  <w:t>.  </w:t>
            </w:r>
            <w:r w:rsidRPr="002D3340"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  <w:br/>
              <w:t>1. klassi 1. poolaasta lõpus õpilane… 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D28A7" w14:textId="77777777" w:rsidR="004227C0" w:rsidRPr="00AA28BE" w:rsidRDefault="004227C0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AA2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Õppesisu</w:t>
            </w:r>
            <w:proofErr w:type="spellEnd"/>
            <w:r w:rsidRPr="00AA28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4227C0" w:rsidRPr="002D3340" w14:paraId="1BEA32B1" w14:textId="77777777" w:rsidTr="0082383D">
        <w:trPr>
          <w:trHeight w:val="540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hideMark/>
          </w:tcPr>
          <w:p w14:paraId="7C2FE40B" w14:textId="77777777" w:rsidR="004227C0" w:rsidRPr="002D3340" w:rsidRDefault="004227C0" w:rsidP="004227C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</w:pPr>
            <w:r w:rsidRPr="002D3340"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  <w:t> </w:t>
            </w:r>
          </w:p>
          <w:p w14:paraId="544C86DC" w14:textId="77777777" w:rsidR="004227C0" w:rsidRPr="002D3340" w:rsidRDefault="004227C0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  <w:r w:rsidRPr="002D33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  <w:t>Mis on raha?</w:t>
            </w:r>
          </w:p>
          <w:p w14:paraId="16DE9259" w14:textId="77777777" w:rsidR="004227C0" w:rsidRPr="002D3340" w:rsidRDefault="004227C0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73A10D70" w14:textId="77777777" w:rsidR="00CC6FFD" w:rsidRPr="002D3340" w:rsidRDefault="00CC6FFD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048D68DE" w14:textId="77777777" w:rsidR="00CC6FFD" w:rsidRPr="002D3340" w:rsidRDefault="00CC6FFD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3FFCC4C5" w14:textId="77777777" w:rsidR="00CC6FFD" w:rsidRPr="002D3340" w:rsidRDefault="00CC6FFD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5F159547" w14:textId="77777777" w:rsidR="00CC6FFD" w:rsidRPr="002D3340" w:rsidRDefault="00CC6FFD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5A0CAB38" w14:textId="77777777" w:rsidR="00CC6FFD" w:rsidRPr="002D3340" w:rsidRDefault="00CC6FFD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331168CC" w14:textId="77777777" w:rsidR="00CC6FFD" w:rsidRPr="002D3340" w:rsidRDefault="00CC6FFD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3DEE31B3" w14:textId="77777777" w:rsidR="00CC6FFD" w:rsidRPr="002D3340" w:rsidRDefault="00CC6FFD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75F586D3" w14:textId="77777777" w:rsidR="00CC6FFD" w:rsidRPr="002D3340" w:rsidRDefault="00CC6FFD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674254F2" w14:textId="77777777" w:rsidR="004227C0" w:rsidRPr="002D3340" w:rsidRDefault="004227C0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  <w:r w:rsidRPr="002D33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  <w:t>Raha ja ostmine</w:t>
            </w:r>
          </w:p>
          <w:p w14:paraId="76C1B156" w14:textId="77777777" w:rsidR="004227C0" w:rsidRPr="002D3340" w:rsidRDefault="004227C0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7FBD1FE2" w14:textId="77777777" w:rsidR="004227C0" w:rsidRPr="002D3340" w:rsidRDefault="004227C0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157D13D2" w14:textId="77777777" w:rsidR="00CC6FFD" w:rsidRPr="002D3340" w:rsidRDefault="00CC6FFD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7A6E165C" w14:textId="77777777" w:rsidR="00CC6FFD" w:rsidRPr="002D3340" w:rsidRDefault="00CC6FFD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6C5CB4AA" w14:textId="77777777" w:rsidR="00CC6FFD" w:rsidRPr="002D3340" w:rsidRDefault="00CC6FFD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3B8BD7AB" w14:textId="77777777" w:rsidR="00CC6FFD" w:rsidRPr="002D3340" w:rsidRDefault="00CC6FFD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7EDD82F9" w14:textId="77777777" w:rsidR="00CC6FFD" w:rsidRPr="002D3340" w:rsidRDefault="00CC6FFD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12F69215" w14:textId="77777777" w:rsidR="00CC6FFD" w:rsidRPr="002D3340" w:rsidRDefault="00CC6FFD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184EDA6A" w14:textId="77777777" w:rsidR="00CC6FFD" w:rsidRPr="002D3340" w:rsidRDefault="00CC6FFD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241DE37C" w14:textId="77777777" w:rsidR="00CC6FFD" w:rsidRPr="002D3340" w:rsidRDefault="00CC6FFD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29ACD0C2" w14:textId="77777777" w:rsidR="00CC6FFD" w:rsidRPr="002D3340" w:rsidRDefault="00CC6FFD" w:rsidP="00CC6F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65D16B9B" w14:textId="77777777" w:rsidR="00CC6FFD" w:rsidRPr="002D3340" w:rsidRDefault="00CC6FFD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2E19FDF0" w14:textId="77777777" w:rsidR="004227C0" w:rsidRPr="00AA28BE" w:rsidRDefault="004227C0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835B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Soovid</w:t>
            </w:r>
            <w:proofErr w:type="spellEnd"/>
            <w:r w:rsidRPr="00835B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ja </w:t>
            </w:r>
            <w:proofErr w:type="spellStart"/>
            <w:r w:rsidRPr="00835B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vajadused</w:t>
            </w:r>
            <w:proofErr w:type="spellEnd"/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FB7DB" w14:textId="77777777" w:rsidR="004227C0" w:rsidRPr="00EF146C" w:rsidRDefault="004227C0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28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> </w:t>
            </w:r>
          </w:p>
          <w:p w14:paraId="5FAD13F7" w14:textId="77777777" w:rsidR="00CC6FFD" w:rsidRPr="002D3340" w:rsidRDefault="00CC6FFD" w:rsidP="00CC6F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</w:pPr>
            <w:r w:rsidRPr="002D3340"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  <w:t>Tunneb ära Eesti käibel oleva raha (mündid ja paberraha).</w:t>
            </w:r>
          </w:p>
          <w:p w14:paraId="0DE3C88B" w14:textId="77777777" w:rsidR="00CC6FFD" w:rsidRPr="002D3340" w:rsidRDefault="00CC6FFD" w:rsidP="00CC6F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</w:pPr>
            <w:r w:rsidRPr="002D3340"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  <w:t>Tutvub teistes riikides käibel olevate rahadega.</w:t>
            </w:r>
          </w:p>
          <w:p w14:paraId="76913FDB" w14:textId="77777777" w:rsidR="00CC6FFD" w:rsidRPr="002D3340" w:rsidRDefault="00CC6FFD" w:rsidP="00CC6F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</w:pPr>
            <w:r w:rsidRPr="002D3340"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  <w:t>Õpib rahaga seotud sõnavara (raha, hind, münt, pangakaart, kogumine, säästmine).</w:t>
            </w:r>
          </w:p>
          <w:p w14:paraId="3D4B99B6" w14:textId="77777777" w:rsidR="00CC6FFD" w:rsidRPr="002D3340" w:rsidRDefault="00CC6FFD" w:rsidP="00CC6F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</w:pPr>
            <w:r w:rsidRPr="002D3340"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  <w:t>Saab aru, et asjad maksavad ja raha eest saab kaupu/teenuseid.</w:t>
            </w:r>
          </w:p>
          <w:p w14:paraId="1854BD5A" w14:textId="77777777" w:rsidR="00CC6FFD" w:rsidRPr="002D3340" w:rsidRDefault="00CC6FFD" w:rsidP="00CC6F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</w:pPr>
            <w:r w:rsidRPr="002D3340"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  <w:t>Õpib tegema lihtsaid valikuid ja aru saama, et kõike ei saa korraga.</w:t>
            </w:r>
          </w:p>
          <w:p w14:paraId="05F0DE32" w14:textId="77777777" w:rsidR="00CC6FFD" w:rsidRPr="002D3340" w:rsidRDefault="00CC6FFD" w:rsidP="00CC6F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</w:pPr>
            <w:r w:rsidRPr="002D3340"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  <w:t>Tunneb hinda, oskab teha lihtsaid arvutusi ostes ja valikuid tehes.</w:t>
            </w:r>
          </w:p>
          <w:p w14:paraId="0488D5FF" w14:textId="77777777" w:rsidR="00CC6FFD" w:rsidRPr="002D3340" w:rsidRDefault="00CC6FFD" w:rsidP="00CC6F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</w:pPr>
            <w:r w:rsidRPr="002D3340"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  <w:lastRenderedPageBreak/>
              <w:t>Õpib eristama vajadusi ja soove.</w:t>
            </w:r>
          </w:p>
          <w:p w14:paraId="10864319" w14:textId="77777777" w:rsidR="004227C0" w:rsidRPr="002D3340" w:rsidRDefault="004227C0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</w:pPr>
          </w:p>
          <w:p w14:paraId="09C8D70C" w14:textId="77777777" w:rsidR="004227C0" w:rsidRPr="002D3340" w:rsidRDefault="004227C0" w:rsidP="008238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</w:pPr>
          </w:p>
          <w:p w14:paraId="78EEAD57" w14:textId="77777777" w:rsidR="004227C0" w:rsidRPr="002D3340" w:rsidRDefault="004227C0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</w:pPr>
            <w:r w:rsidRPr="002D3340"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  <w:t xml:space="preserve"> </w:t>
            </w:r>
          </w:p>
          <w:p w14:paraId="777CD578" w14:textId="77777777" w:rsidR="00CC6FFD" w:rsidRPr="002D3340" w:rsidRDefault="00CC6FFD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</w:pP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647F8" w14:textId="77777777" w:rsidR="004227C0" w:rsidRPr="00835BD4" w:rsidRDefault="004227C0" w:rsidP="00CC6FF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5B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Eesti</w:t>
            </w:r>
            <w:proofErr w:type="spellEnd"/>
            <w:r w:rsidRPr="00835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BD4">
              <w:rPr>
                <w:rFonts w:ascii="Times New Roman" w:eastAsia="Times New Roman" w:hAnsi="Times New Roman" w:cs="Times New Roman"/>
                <w:sz w:val="28"/>
                <w:szCs w:val="28"/>
              </w:rPr>
              <w:t>mündid</w:t>
            </w:r>
            <w:proofErr w:type="spellEnd"/>
            <w:r w:rsidRPr="00835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ja </w:t>
            </w:r>
            <w:proofErr w:type="spellStart"/>
            <w:r w:rsidRPr="00835BD4">
              <w:rPr>
                <w:rFonts w:ascii="Times New Roman" w:eastAsia="Times New Roman" w:hAnsi="Times New Roman" w:cs="Times New Roman"/>
                <w:sz w:val="28"/>
                <w:szCs w:val="28"/>
              </w:rPr>
              <w:t>paberraha</w:t>
            </w:r>
            <w:proofErr w:type="spellEnd"/>
            <w:r w:rsidRPr="00835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0D3B3CE" w14:textId="77777777" w:rsidR="004227C0" w:rsidRPr="00835BD4" w:rsidRDefault="004227C0" w:rsidP="00CC6FF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Raha </w:t>
            </w:r>
            <w:proofErr w:type="spellStart"/>
            <w:r w:rsidRPr="00835BD4">
              <w:rPr>
                <w:rFonts w:ascii="Times New Roman" w:eastAsia="Times New Roman" w:hAnsi="Times New Roman" w:cs="Times New Roman"/>
                <w:sz w:val="28"/>
                <w:szCs w:val="28"/>
              </w:rPr>
              <w:t>kujundid</w:t>
            </w:r>
            <w:proofErr w:type="spellEnd"/>
            <w:r w:rsidRPr="00835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ja </w:t>
            </w:r>
            <w:proofErr w:type="spellStart"/>
            <w:r w:rsidRPr="00835BD4">
              <w:rPr>
                <w:rFonts w:ascii="Times New Roman" w:eastAsia="Times New Roman" w:hAnsi="Times New Roman" w:cs="Times New Roman"/>
                <w:sz w:val="28"/>
                <w:szCs w:val="28"/>
              </w:rPr>
              <w:t>turvaelemendid</w:t>
            </w:r>
            <w:proofErr w:type="spellEnd"/>
            <w:r w:rsidRPr="00835B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4A5E751" w14:textId="77777777" w:rsidR="004227C0" w:rsidRPr="002D3340" w:rsidRDefault="004227C0" w:rsidP="00CC6FF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</w:pPr>
            <w:r w:rsidRPr="002D3340"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  <w:t>Raha erinevates riikides (lipud, valuutad).</w:t>
            </w:r>
          </w:p>
          <w:p w14:paraId="6BA7BD1B" w14:textId="77777777" w:rsidR="00CC6FFD" w:rsidRPr="002D3340" w:rsidRDefault="00CC6FFD" w:rsidP="0042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</w:pPr>
          </w:p>
          <w:p w14:paraId="1D0E94DE" w14:textId="77777777" w:rsidR="004227C0" w:rsidRPr="00CC6FFD" w:rsidRDefault="004227C0" w:rsidP="00CC6FFD">
            <w:pPr>
              <w:pStyle w:val="Loendilik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FFD">
              <w:rPr>
                <w:rFonts w:ascii="Times New Roman" w:eastAsia="Times New Roman" w:hAnsi="Times New Roman" w:cs="Times New Roman"/>
                <w:sz w:val="28"/>
                <w:szCs w:val="28"/>
              </w:rPr>
              <w:t>Mida saab raha eest? (kaup ja teenus).</w:t>
            </w:r>
          </w:p>
          <w:p w14:paraId="5371DD64" w14:textId="77777777" w:rsidR="004227C0" w:rsidRPr="00835BD4" w:rsidRDefault="004227C0" w:rsidP="00CC6FF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5BD4">
              <w:rPr>
                <w:rFonts w:ascii="Times New Roman" w:eastAsia="Times New Roman" w:hAnsi="Times New Roman" w:cs="Times New Roman"/>
                <w:sz w:val="28"/>
                <w:szCs w:val="28"/>
              </w:rPr>
              <w:t>Hinnad</w:t>
            </w:r>
            <w:proofErr w:type="spellEnd"/>
            <w:r w:rsidRPr="00835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ja </w:t>
            </w:r>
            <w:proofErr w:type="spellStart"/>
            <w:r w:rsidRPr="00835BD4">
              <w:rPr>
                <w:rFonts w:ascii="Times New Roman" w:eastAsia="Times New Roman" w:hAnsi="Times New Roman" w:cs="Times New Roman"/>
                <w:sz w:val="28"/>
                <w:szCs w:val="28"/>
              </w:rPr>
              <w:t>numbrid</w:t>
            </w:r>
            <w:proofErr w:type="spellEnd"/>
            <w:r w:rsidRPr="00835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35BD4">
              <w:rPr>
                <w:rFonts w:ascii="Times New Roman" w:eastAsia="Times New Roman" w:hAnsi="Times New Roman" w:cs="Times New Roman"/>
                <w:sz w:val="28"/>
                <w:szCs w:val="28"/>
              </w:rPr>
              <w:t>hinnasildid</w:t>
            </w:r>
            <w:proofErr w:type="spellEnd"/>
            <w:r w:rsidRPr="00835B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2472FE0" w14:textId="77777777" w:rsidR="00CC6FFD" w:rsidRDefault="00CC6FFD" w:rsidP="00CC6FF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Poodlemise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rollimäng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227C0" w:rsidRPr="00835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gramEnd"/>
            <w:r w:rsidR="004227C0" w:rsidRPr="00835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Mul on 5 </w:t>
            </w:r>
            <w:proofErr w:type="spellStart"/>
            <w:r w:rsidR="004227C0" w:rsidRPr="00835BD4">
              <w:rPr>
                <w:rFonts w:ascii="Times New Roman" w:eastAsia="Times New Roman" w:hAnsi="Times New Roman" w:cs="Times New Roman"/>
                <w:sz w:val="28"/>
                <w:szCs w:val="28"/>
              </w:rPr>
              <w:t>eurot</w:t>
            </w:r>
            <w:proofErr w:type="spellEnd"/>
            <w:r w:rsidR="004227C0" w:rsidRPr="00835BD4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  <w:p w14:paraId="10048975" w14:textId="77777777" w:rsidR="00CC6FFD" w:rsidRPr="002D3340" w:rsidRDefault="004227C0" w:rsidP="00CC6FF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</w:pPr>
            <w:r w:rsidRPr="002D3340"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  <w:t>Arutelu: kui raha ei jätku?</w:t>
            </w:r>
          </w:p>
          <w:p w14:paraId="191A0242" w14:textId="77777777" w:rsidR="004227C0" w:rsidRPr="002D3340" w:rsidRDefault="004227C0" w:rsidP="00CC6FF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</w:pPr>
            <w:r w:rsidRPr="002D3340"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  <w:lastRenderedPageBreak/>
              <w:t>Hindade võrdlemine (kumb on odavam?).</w:t>
            </w:r>
          </w:p>
          <w:p w14:paraId="15D54CA9" w14:textId="77777777" w:rsidR="004227C0" w:rsidRPr="002D3340" w:rsidRDefault="004227C0" w:rsidP="0042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</w:pPr>
          </w:p>
          <w:p w14:paraId="32EAA917" w14:textId="77777777" w:rsidR="00CC6FFD" w:rsidRPr="00CC6FFD" w:rsidRDefault="00CC6FFD" w:rsidP="00CC6FFD">
            <w:pPr>
              <w:pStyle w:val="Loendilik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FFD">
              <w:rPr>
                <w:rFonts w:ascii="Times New Roman" w:eastAsia="Times New Roman" w:hAnsi="Times New Roman" w:cs="Times New Roman"/>
                <w:sz w:val="28"/>
                <w:szCs w:val="28"/>
              </w:rPr>
              <w:t>Soovid vs vajadused</w:t>
            </w:r>
          </w:p>
          <w:p w14:paraId="6F65ABF2" w14:textId="77777777" w:rsidR="00CC6FFD" w:rsidRPr="00CC6FFD" w:rsidRDefault="00CC6FFD" w:rsidP="00CC6FFD">
            <w:pPr>
              <w:pStyle w:val="Loendilik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FFD">
              <w:rPr>
                <w:rFonts w:ascii="Times New Roman" w:eastAsia="Times New Roman" w:hAnsi="Times New Roman" w:cs="Times New Roman"/>
                <w:sz w:val="28"/>
                <w:szCs w:val="28"/>
              </w:rPr>
              <w:t>Minu kolm kõige olulisemat asja</w:t>
            </w:r>
          </w:p>
          <w:p w14:paraId="2A8265E4" w14:textId="77777777" w:rsidR="004227C0" w:rsidRPr="00CC6FFD" w:rsidRDefault="004227C0" w:rsidP="00CC6FFD">
            <w:pPr>
              <w:pStyle w:val="Loendilik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FFD">
              <w:rPr>
                <w:rFonts w:ascii="Times New Roman" w:eastAsia="Times New Roman" w:hAnsi="Times New Roman" w:cs="Times New Roman"/>
                <w:sz w:val="28"/>
                <w:szCs w:val="28"/>
              </w:rPr>
              <w:t>Arutelu: kas kõik soovid täituvad?</w:t>
            </w:r>
          </w:p>
          <w:p w14:paraId="678BA2C8" w14:textId="77777777" w:rsidR="004227C0" w:rsidRPr="002D3340" w:rsidRDefault="004227C0" w:rsidP="0042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</w:pPr>
          </w:p>
          <w:p w14:paraId="72F0D361" w14:textId="77777777" w:rsidR="004227C0" w:rsidRPr="006F3C52" w:rsidRDefault="004227C0" w:rsidP="004227C0">
            <w:pPr>
              <w:pStyle w:val="Loendilik"/>
              <w:spacing w:after="0" w:line="240" w:lineRule="auto"/>
              <w:ind w:left="8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14:paraId="02A76CEC" w14:textId="77777777" w:rsidR="004227C0" w:rsidRPr="002D3340" w:rsidRDefault="004227C0" w:rsidP="004227C0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D3340">
        <w:rPr>
          <w:rFonts w:ascii="Calibri" w:eastAsia="Times New Roman" w:hAnsi="Calibri" w:cs="Calibri"/>
          <w:lang w:val="fi-FI" w:eastAsia="et-EE"/>
        </w:rPr>
        <w:lastRenderedPageBreak/>
        <w:t> </w:t>
      </w:r>
    </w:p>
    <w:p w14:paraId="6C0A4B2F" w14:textId="77777777" w:rsidR="004227C0" w:rsidRPr="002D3340" w:rsidRDefault="004227C0" w:rsidP="004227C0">
      <w:pPr>
        <w:spacing w:after="0" w:line="240" w:lineRule="auto"/>
        <w:ind w:left="10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</w:pPr>
      <w:r w:rsidRPr="002D3340">
        <w:rPr>
          <w:rFonts w:ascii="Times New Roman" w:eastAsia="Times New Roman" w:hAnsi="Times New Roman" w:cs="Times New Roman"/>
          <w:b/>
          <w:bCs/>
          <w:sz w:val="36"/>
          <w:szCs w:val="36"/>
          <w:lang w:val="fi-FI" w:eastAsia="et-EE"/>
        </w:rPr>
        <w:t>1. klassi 2. poolaasta </w:t>
      </w:r>
    </w:p>
    <w:p w14:paraId="61F345C8" w14:textId="77777777" w:rsidR="004227C0" w:rsidRPr="002D3340" w:rsidRDefault="004227C0" w:rsidP="004227C0">
      <w:pPr>
        <w:spacing w:before="277" w:line="240" w:lineRule="auto"/>
        <w:ind w:left="105"/>
        <w:textAlignment w:val="baseline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D3340">
        <w:rPr>
          <w:rFonts w:ascii="Calibri" w:eastAsia="Times New Roman" w:hAnsi="Calibri" w:cs="Calibri"/>
          <w:b/>
          <w:bCs/>
          <w:sz w:val="24"/>
          <w:szCs w:val="24"/>
          <w:lang w:val="fi-FI" w:eastAsia="et-EE"/>
        </w:rPr>
        <w:t>Rahatarkuse õpitulemused ja õppesisu</w:t>
      </w:r>
      <w:r w:rsidRPr="002D3340">
        <w:rPr>
          <w:rFonts w:ascii="Calibri" w:eastAsia="Times New Roman" w:hAnsi="Calibri" w:cs="Calibri"/>
          <w:sz w:val="24"/>
          <w:szCs w:val="24"/>
          <w:lang w:val="fi-FI" w:eastAsia="et-EE"/>
        </w:rPr>
        <w:t> </w:t>
      </w:r>
    </w:p>
    <w:p w14:paraId="4CC8F63A" w14:textId="77777777" w:rsidR="004227C0" w:rsidRPr="002D3340" w:rsidRDefault="004227C0" w:rsidP="004227C0">
      <w:pPr>
        <w:spacing w:after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D3340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2948"/>
        <w:gridCol w:w="3997"/>
      </w:tblGrid>
      <w:tr w:rsidR="004227C0" w:rsidRPr="002D3340" w14:paraId="760837C5" w14:textId="77777777" w:rsidTr="0082383D">
        <w:trPr>
          <w:trHeight w:val="540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hideMark/>
          </w:tcPr>
          <w:p w14:paraId="549AF07A" w14:textId="77777777" w:rsidR="004227C0" w:rsidRPr="00AA28BE" w:rsidRDefault="004227C0" w:rsidP="0082383D">
            <w:pPr>
              <w:spacing w:after="0" w:line="240" w:lineRule="auto"/>
              <w:ind w:left="105" w:right="6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AA2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Põhikooli</w:t>
            </w:r>
            <w:proofErr w:type="spellEnd"/>
            <w:r w:rsidRPr="00AA2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AA2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riiklik</w:t>
            </w:r>
            <w:proofErr w:type="spellEnd"/>
            <w:r w:rsidRPr="00AA2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AA2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õppekava</w:t>
            </w:r>
            <w:proofErr w:type="spellEnd"/>
            <w:r w:rsidRPr="00AA28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85741" w14:textId="77777777" w:rsidR="004227C0" w:rsidRPr="002D3340" w:rsidRDefault="004227C0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</w:pPr>
            <w:r w:rsidRPr="002D3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et-EE"/>
              </w:rPr>
              <w:t>Are kooli kooli õppekava (</w:t>
            </w:r>
            <w:r w:rsidRPr="002D33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fi-FI" w:eastAsia="et-EE"/>
              </w:rPr>
              <w:t xml:space="preserve"> 1 tund nädalas</w:t>
            </w:r>
            <w:r w:rsidRPr="002D3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et-EE"/>
              </w:rPr>
              <w:t>)</w:t>
            </w:r>
            <w:r w:rsidRPr="002D3340"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  <w:t> </w:t>
            </w:r>
          </w:p>
        </w:tc>
      </w:tr>
      <w:tr w:rsidR="004227C0" w:rsidRPr="00AA28BE" w14:paraId="76B4507D" w14:textId="77777777" w:rsidTr="0082383D">
        <w:trPr>
          <w:trHeight w:val="540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hideMark/>
          </w:tcPr>
          <w:p w14:paraId="345074A2" w14:textId="77777777" w:rsidR="004227C0" w:rsidRPr="00AA28BE" w:rsidRDefault="004227C0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28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Teema 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72C44" w14:textId="77777777" w:rsidR="004227C0" w:rsidRPr="002D3340" w:rsidRDefault="004227C0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</w:pPr>
            <w:r w:rsidRPr="002D3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et-EE"/>
              </w:rPr>
              <w:t>Õpitulemused</w:t>
            </w:r>
            <w:r w:rsidRPr="002D3340"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  <w:t>.  </w:t>
            </w:r>
            <w:r w:rsidRPr="002D3340"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  <w:br/>
              <w:t>1. klassi 2. poolaasta lõpus õpilane… 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9F621" w14:textId="77777777" w:rsidR="004227C0" w:rsidRPr="00AA28BE" w:rsidRDefault="004227C0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AA2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Õppesisu</w:t>
            </w:r>
            <w:proofErr w:type="spellEnd"/>
            <w:r w:rsidRPr="00AA28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4227C0" w:rsidRPr="002D3340" w14:paraId="0F4E12D2" w14:textId="77777777" w:rsidTr="0082383D">
        <w:trPr>
          <w:trHeight w:val="540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hideMark/>
          </w:tcPr>
          <w:p w14:paraId="7E80B907" w14:textId="77777777" w:rsidR="004227C0" w:rsidRPr="002D3340" w:rsidRDefault="004227C0" w:rsidP="004227C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</w:pPr>
            <w:r w:rsidRPr="002D3340"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  <w:t> </w:t>
            </w:r>
          </w:p>
          <w:p w14:paraId="2B4737DB" w14:textId="77777777" w:rsidR="004227C0" w:rsidRPr="002D3340" w:rsidRDefault="004227C0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  <w:r w:rsidRPr="002D33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  <w:t>Säästmine ja kogumine</w:t>
            </w:r>
          </w:p>
          <w:p w14:paraId="66369F34" w14:textId="77777777" w:rsidR="004227C0" w:rsidRPr="002D3340" w:rsidRDefault="004227C0" w:rsidP="00CC6F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58867524" w14:textId="77777777" w:rsidR="00CC6FFD" w:rsidRPr="002D3340" w:rsidRDefault="00CC6FFD" w:rsidP="00CC6F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3948CB75" w14:textId="77777777" w:rsidR="00CC6FFD" w:rsidRPr="002D3340" w:rsidRDefault="00CC6FFD" w:rsidP="00CC6F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38B21821" w14:textId="77777777" w:rsidR="00CC6FFD" w:rsidRPr="002D3340" w:rsidRDefault="00CC6FFD" w:rsidP="00CC6F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23546E8D" w14:textId="77777777" w:rsidR="00CC6FFD" w:rsidRPr="002D3340" w:rsidRDefault="00CC6FFD" w:rsidP="00CC6F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7921D26A" w14:textId="77777777" w:rsidR="004227C0" w:rsidRPr="002D3340" w:rsidRDefault="004227C0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  <w:r w:rsidRPr="002D33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  <w:t>Taskuraha ja planeerimine</w:t>
            </w:r>
          </w:p>
          <w:p w14:paraId="21921961" w14:textId="77777777" w:rsidR="004227C0" w:rsidRPr="002D3340" w:rsidRDefault="004227C0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7CE4753A" w14:textId="77777777" w:rsidR="00CC6FFD" w:rsidRPr="002D3340" w:rsidRDefault="00CC6FFD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63722DDA" w14:textId="77777777" w:rsidR="00CC6FFD" w:rsidRPr="002D3340" w:rsidRDefault="00CC6FFD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2E55E0BC" w14:textId="77777777" w:rsidR="00CC6FFD" w:rsidRPr="002D3340" w:rsidRDefault="00CC6FFD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2F9B4C49" w14:textId="77777777" w:rsidR="00CC6FFD" w:rsidRPr="002D3340" w:rsidRDefault="00CC6FFD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73CA6B00" w14:textId="77777777" w:rsidR="004227C0" w:rsidRPr="002D3340" w:rsidRDefault="004227C0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  <w:r w:rsidRPr="002D33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  <w:lastRenderedPageBreak/>
              <w:t>Pank ja digitaalne raha</w:t>
            </w:r>
          </w:p>
          <w:p w14:paraId="3777E114" w14:textId="77777777" w:rsidR="004227C0" w:rsidRPr="002D3340" w:rsidRDefault="004227C0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0D027C55" w14:textId="77777777" w:rsidR="00CC6FFD" w:rsidRPr="002D3340" w:rsidRDefault="00CC6FFD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336887F8" w14:textId="77777777" w:rsidR="00CC6FFD" w:rsidRPr="002D3340" w:rsidRDefault="00CC6FFD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4C350CAF" w14:textId="77777777" w:rsidR="00CC6FFD" w:rsidRPr="002D3340" w:rsidRDefault="00CC6FFD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2A347C61" w14:textId="77777777" w:rsidR="00CC6FFD" w:rsidRPr="002D3340" w:rsidRDefault="00CC6FFD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3A9450CF" w14:textId="77777777" w:rsidR="00CC6FFD" w:rsidRPr="002D3340" w:rsidRDefault="00CC6FFD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66ECD82F" w14:textId="77777777" w:rsidR="00CC6FFD" w:rsidRPr="002D3340" w:rsidRDefault="00CC6FFD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272E6BC0" w14:textId="77777777" w:rsidR="004227C0" w:rsidRPr="002D3340" w:rsidRDefault="004227C0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  <w:r w:rsidRPr="002D33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  <w:t>Raha ja töö</w:t>
            </w:r>
          </w:p>
          <w:p w14:paraId="3AE87513" w14:textId="77777777" w:rsidR="004227C0" w:rsidRPr="002D3340" w:rsidRDefault="004227C0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i-FI"/>
              </w:rPr>
            </w:pPr>
          </w:p>
          <w:p w14:paraId="02E028F5" w14:textId="77777777" w:rsidR="004227C0" w:rsidRPr="002D3340" w:rsidRDefault="004227C0" w:rsidP="0082383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FE451" w14:textId="77777777" w:rsidR="00E31884" w:rsidRPr="002D3340" w:rsidRDefault="00E31884" w:rsidP="00E318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</w:pPr>
            <w:r w:rsidRPr="002D3340"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  <w:lastRenderedPageBreak/>
              <w:t>Saab aru säästmise vajalikkusest ning oskab teha väikeseid plaane.</w:t>
            </w:r>
          </w:p>
          <w:p w14:paraId="6736E2CC" w14:textId="77777777" w:rsidR="00E31884" w:rsidRPr="002D3340" w:rsidRDefault="00E31884" w:rsidP="00E318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</w:pPr>
            <w:r w:rsidRPr="002D3340"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  <w:t>Saab aru, et asjad maksavad ja raha eest saab kaupu/teenuseid.</w:t>
            </w:r>
          </w:p>
          <w:p w14:paraId="3FA7A81E" w14:textId="77777777" w:rsidR="00E31884" w:rsidRPr="002D3340" w:rsidRDefault="00E31884" w:rsidP="00E318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</w:pPr>
            <w:r w:rsidRPr="002D3340"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  <w:t>Õpib tegema lihtsaid valikuid ja aru saama, et kõike ei saa korraga.</w:t>
            </w:r>
          </w:p>
          <w:p w14:paraId="1DE951FB" w14:textId="77777777" w:rsidR="00E31884" w:rsidRPr="00E31884" w:rsidRDefault="00E31884" w:rsidP="00E31884">
            <w:pPr>
              <w:pStyle w:val="Loendilik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884">
              <w:rPr>
                <w:rFonts w:ascii="Times New Roman" w:eastAsia="Times New Roman" w:hAnsi="Times New Roman" w:cs="Times New Roman"/>
                <w:sz w:val="28"/>
                <w:szCs w:val="28"/>
              </w:rPr>
              <w:t>Teab, et on olemas ka pangakaart ja digitaalne raha.</w:t>
            </w:r>
          </w:p>
          <w:p w14:paraId="1AFABDD0" w14:textId="77777777" w:rsidR="00E31884" w:rsidRPr="002D3340" w:rsidRDefault="00E31884" w:rsidP="00E318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</w:pPr>
            <w:r w:rsidRPr="002D3340"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  <w:lastRenderedPageBreak/>
              <w:t>Õpib rahaga seotud sõnavara (raha, hind, münt, pangakaart, kogumine, säästmine).</w:t>
            </w:r>
          </w:p>
          <w:p w14:paraId="20508DCF" w14:textId="77777777" w:rsidR="00E31884" w:rsidRPr="002D3340" w:rsidRDefault="00E31884" w:rsidP="00E318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</w:pPr>
            <w:r w:rsidRPr="002D3340"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  <w:t>Tunneb hinda, oskab teha lihtsaid arvutusi ostes ja valikuid tehes.</w:t>
            </w:r>
          </w:p>
          <w:p w14:paraId="4D5D0F59" w14:textId="77777777" w:rsidR="00E31884" w:rsidRPr="002D3340" w:rsidRDefault="00E31884" w:rsidP="00E318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</w:pPr>
            <w:r w:rsidRPr="002D3340"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  <w:t>Saab aru säästmise vajalikkusest ning oskab teha väikeseid plaane.</w:t>
            </w:r>
          </w:p>
          <w:p w14:paraId="0622984F" w14:textId="77777777" w:rsidR="004227C0" w:rsidRPr="002D3340" w:rsidRDefault="004227C0" w:rsidP="00823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</w:pPr>
          </w:p>
          <w:p w14:paraId="7839D368" w14:textId="77777777" w:rsidR="004227C0" w:rsidRPr="002D3340" w:rsidRDefault="004227C0" w:rsidP="0082383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</w:pP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02C46" w14:textId="77777777" w:rsidR="004227C0" w:rsidRPr="00CC6FFD" w:rsidRDefault="004227C0" w:rsidP="00CC6FFD">
            <w:pPr>
              <w:pStyle w:val="Loendilik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F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Miks koguda raha?</w:t>
            </w:r>
          </w:p>
          <w:p w14:paraId="335F5E0F" w14:textId="77777777" w:rsidR="004227C0" w:rsidRPr="00CC6FFD" w:rsidRDefault="004227C0" w:rsidP="00CC6FFD">
            <w:pPr>
              <w:pStyle w:val="Loendilik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FFD">
              <w:rPr>
                <w:rFonts w:ascii="Times New Roman" w:eastAsia="Times New Roman" w:hAnsi="Times New Roman" w:cs="Times New Roman"/>
                <w:sz w:val="28"/>
                <w:szCs w:val="28"/>
              </w:rPr>
              <w:t>Mei</w:t>
            </w:r>
            <w:r w:rsidR="00CC6FFD" w:rsidRPr="00CC6FFD">
              <w:rPr>
                <w:rFonts w:ascii="Times New Roman" w:eastAsia="Times New Roman" w:hAnsi="Times New Roman" w:cs="Times New Roman"/>
                <w:sz w:val="28"/>
                <w:szCs w:val="28"/>
              </w:rPr>
              <w:t>sterdame säästupõrsa</w:t>
            </w:r>
          </w:p>
          <w:p w14:paraId="6CA83D1D" w14:textId="77777777" w:rsidR="00CC6FFD" w:rsidRPr="00CC6FFD" w:rsidRDefault="004227C0" w:rsidP="00CC6FFD">
            <w:pPr>
              <w:pStyle w:val="Loendilik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FFD">
              <w:rPr>
                <w:rFonts w:ascii="Times New Roman" w:eastAsia="Times New Roman" w:hAnsi="Times New Roman" w:cs="Times New Roman"/>
                <w:sz w:val="28"/>
                <w:szCs w:val="28"/>
              </w:rPr>
              <w:t>Minu unistuste ost – kuidas kogun?</w:t>
            </w:r>
          </w:p>
          <w:p w14:paraId="0D3D6F4F" w14:textId="77777777" w:rsidR="004227C0" w:rsidRPr="00CC6FFD" w:rsidRDefault="00CC6FFD" w:rsidP="00CC6FFD">
            <w:pPr>
              <w:pStyle w:val="Loendilik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FFD">
              <w:rPr>
                <w:rFonts w:ascii="Times New Roman" w:eastAsia="Times New Roman" w:hAnsi="Times New Roman" w:cs="Times New Roman"/>
                <w:sz w:val="28"/>
                <w:szCs w:val="28"/>
              </w:rPr>
              <w:t>Kuidas targalt koguda?</w:t>
            </w:r>
          </w:p>
          <w:p w14:paraId="08E3E13A" w14:textId="77777777" w:rsidR="004227C0" w:rsidRPr="00835BD4" w:rsidRDefault="004227C0" w:rsidP="0042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44120A" w14:textId="77777777" w:rsidR="004227C0" w:rsidRPr="00CC6FFD" w:rsidRDefault="004227C0" w:rsidP="00CC6FFD">
            <w:pPr>
              <w:pStyle w:val="Loendilik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FFD">
              <w:rPr>
                <w:rFonts w:ascii="Times New Roman" w:eastAsia="Times New Roman" w:hAnsi="Times New Roman" w:cs="Times New Roman"/>
                <w:sz w:val="28"/>
                <w:szCs w:val="28"/>
              </w:rPr>
              <w:t>Mis on taskuraha?</w:t>
            </w:r>
          </w:p>
          <w:p w14:paraId="3374C44E" w14:textId="77777777" w:rsidR="004227C0" w:rsidRPr="00CC6FFD" w:rsidRDefault="004227C0" w:rsidP="00CC6FFD">
            <w:pPr>
              <w:pStyle w:val="Loendilik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FFD">
              <w:rPr>
                <w:rFonts w:ascii="Times New Roman" w:eastAsia="Times New Roman" w:hAnsi="Times New Roman" w:cs="Times New Roman"/>
                <w:sz w:val="28"/>
                <w:szCs w:val="28"/>
              </w:rPr>
              <w:t>Kuh</w:t>
            </w:r>
            <w:r w:rsidR="00CC6FFD" w:rsidRPr="00CC6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 minu taskuraha kulub? </w:t>
            </w:r>
          </w:p>
          <w:p w14:paraId="219BA06E" w14:textId="77777777" w:rsidR="004227C0" w:rsidRPr="00CC6FFD" w:rsidRDefault="004227C0" w:rsidP="00CC6FFD">
            <w:pPr>
              <w:pStyle w:val="Loendilik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FFD">
              <w:rPr>
                <w:rFonts w:ascii="Times New Roman" w:eastAsia="Times New Roman" w:hAnsi="Times New Roman" w:cs="Times New Roman"/>
                <w:sz w:val="28"/>
                <w:szCs w:val="28"/>
              </w:rPr>
              <w:t>Mi</w:t>
            </w:r>
            <w:r w:rsidR="00CC6FFD">
              <w:rPr>
                <w:rFonts w:ascii="Times New Roman" w:eastAsia="Times New Roman" w:hAnsi="Times New Roman" w:cs="Times New Roman"/>
                <w:sz w:val="28"/>
                <w:szCs w:val="28"/>
              </w:rPr>
              <w:t>nu väike eelarve (lihtne näide)</w:t>
            </w:r>
          </w:p>
          <w:p w14:paraId="6A66695C" w14:textId="77777777" w:rsidR="004227C0" w:rsidRPr="002D3340" w:rsidRDefault="004227C0" w:rsidP="0042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</w:pPr>
          </w:p>
          <w:p w14:paraId="75E4E09C" w14:textId="77777777" w:rsidR="004227C0" w:rsidRPr="002D3340" w:rsidRDefault="004227C0" w:rsidP="00CC6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</w:pPr>
            <w:r w:rsidRPr="002D3340"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  <w:lastRenderedPageBreak/>
              <w:t>Mis on pank? Miks raha seal hoitakse?</w:t>
            </w:r>
          </w:p>
          <w:p w14:paraId="6889B9FB" w14:textId="77777777" w:rsidR="004227C0" w:rsidRPr="002D3340" w:rsidRDefault="004227C0" w:rsidP="00CC6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</w:pPr>
            <w:r w:rsidRPr="002D3340"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  <w:t xml:space="preserve">Pangakaart ja pangaautomaat </w:t>
            </w:r>
          </w:p>
          <w:p w14:paraId="06B0AF06" w14:textId="77777777" w:rsidR="004227C0" w:rsidRPr="002D3340" w:rsidRDefault="004227C0" w:rsidP="00CC6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</w:pPr>
            <w:r w:rsidRPr="002D3340"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  <w:t>Digiraha ja telefonimaksed.</w:t>
            </w:r>
          </w:p>
          <w:p w14:paraId="43372EAE" w14:textId="77777777" w:rsidR="004227C0" w:rsidRPr="002D3340" w:rsidRDefault="004227C0" w:rsidP="0042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</w:pPr>
          </w:p>
          <w:p w14:paraId="37069736" w14:textId="77777777" w:rsidR="004227C0" w:rsidRPr="002D3340" w:rsidRDefault="004227C0" w:rsidP="00CC6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</w:pPr>
            <w:r w:rsidRPr="002D3340"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  <w:t>Kust raha tuleb? – töö ja teenimine.</w:t>
            </w:r>
          </w:p>
          <w:p w14:paraId="12E3CFD5" w14:textId="77777777" w:rsidR="004227C0" w:rsidRPr="002D3340" w:rsidRDefault="004227C0" w:rsidP="00CC6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</w:pPr>
            <w:r w:rsidRPr="002D3340">
              <w:rPr>
                <w:rFonts w:ascii="Times New Roman" w:eastAsia="Times New Roman" w:hAnsi="Times New Roman" w:cs="Times New Roman"/>
                <w:sz w:val="28"/>
                <w:szCs w:val="28"/>
                <w:lang w:val="fi-FI"/>
              </w:rPr>
              <w:t>Erinevad ametid – kutsume külaliseks lapsevanema või mängime töörolli.</w:t>
            </w:r>
          </w:p>
          <w:p w14:paraId="48A8D05B" w14:textId="77777777" w:rsidR="004227C0" w:rsidRPr="002D3340" w:rsidRDefault="004227C0" w:rsidP="00CC6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</w:pPr>
          </w:p>
        </w:tc>
      </w:tr>
    </w:tbl>
    <w:p w14:paraId="4134BB03" w14:textId="77777777" w:rsidR="00835BD4" w:rsidRPr="002D3340" w:rsidRDefault="00835BD4" w:rsidP="0083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i-FI"/>
        </w:rPr>
      </w:pPr>
    </w:p>
    <w:p w14:paraId="1EF728D3" w14:textId="77777777" w:rsidR="00000000" w:rsidRPr="002D3340" w:rsidRDefault="00000000">
      <w:pPr>
        <w:rPr>
          <w:rFonts w:ascii="Times New Roman" w:hAnsi="Times New Roman" w:cs="Times New Roman"/>
          <w:sz w:val="28"/>
          <w:szCs w:val="28"/>
          <w:lang w:val="fi-FI"/>
        </w:rPr>
      </w:pPr>
    </w:p>
    <w:sectPr w:rsidR="0054673F" w:rsidRPr="002D33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ED3B5" w14:textId="77777777" w:rsidR="00113347" w:rsidRDefault="00113347" w:rsidP="002D3340">
      <w:pPr>
        <w:spacing w:after="0" w:line="240" w:lineRule="auto"/>
      </w:pPr>
      <w:r>
        <w:separator/>
      </w:r>
    </w:p>
  </w:endnote>
  <w:endnote w:type="continuationSeparator" w:id="0">
    <w:p w14:paraId="6E6AD0DB" w14:textId="77777777" w:rsidR="00113347" w:rsidRDefault="00113347" w:rsidP="002D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6E60B" w14:textId="77777777" w:rsidR="00113347" w:rsidRDefault="00113347" w:rsidP="002D3340">
      <w:pPr>
        <w:spacing w:after="0" w:line="240" w:lineRule="auto"/>
      </w:pPr>
      <w:r>
        <w:separator/>
      </w:r>
    </w:p>
  </w:footnote>
  <w:footnote w:type="continuationSeparator" w:id="0">
    <w:p w14:paraId="247B4786" w14:textId="77777777" w:rsidR="00113347" w:rsidRDefault="00113347" w:rsidP="002D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E056D" w14:textId="3020FF49" w:rsidR="002D3340" w:rsidRPr="002D3340" w:rsidRDefault="002D3340">
    <w:pPr>
      <w:pStyle w:val="Pis"/>
      <w:rPr>
        <w:lang w:val="fi-FI"/>
      </w:rPr>
    </w:pPr>
    <w:r w:rsidRPr="002D3340">
      <w:rPr>
        <w:lang w:val="fi-FI"/>
      </w:rPr>
      <w:t xml:space="preserve">ARE KOOLI </w:t>
    </w:r>
    <w:proofErr w:type="spellStart"/>
    <w:r w:rsidRPr="002D3340">
      <w:rPr>
        <w:lang w:val="fi-FI"/>
      </w:rPr>
      <w:t>valikaine</w:t>
    </w:r>
    <w:proofErr w:type="spellEnd"/>
    <w:r w:rsidRPr="002D3340">
      <w:rPr>
        <w:lang w:val="fi-FI"/>
      </w:rPr>
      <w:t xml:space="preserve"> </w:t>
    </w:r>
    <w:proofErr w:type="spellStart"/>
    <w:r w:rsidRPr="002D3340">
      <w:rPr>
        <w:lang w:val="fi-FI"/>
      </w:rPr>
      <w:t>rahatarkus</w:t>
    </w:r>
    <w:proofErr w:type="spellEnd"/>
    <w:r w:rsidRPr="002D3340">
      <w:rPr>
        <w:lang w:val="fi-FI"/>
      </w:rPr>
      <w:t xml:space="preserve"> </w:t>
    </w:r>
    <w:proofErr w:type="spellStart"/>
    <w:r w:rsidRPr="002D3340">
      <w:rPr>
        <w:lang w:val="fi-FI"/>
      </w:rPr>
      <w:t>a</w:t>
    </w:r>
    <w:r>
      <w:rPr>
        <w:lang w:val="fi-FI"/>
      </w:rPr>
      <w:t>inekava</w:t>
    </w:r>
    <w:proofErr w:type="spellEnd"/>
    <w:r>
      <w:rPr>
        <w:lang w:val="fi-FI"/>
      </w:rPr>
      <w:t xml:space="preserve">                                                                           </w:t>
    </w:r>
    <w:proofErr w:type="spellStart"/>
    <w:r>
      <w:rPr>
        <w:lang w:val="fi-FI"/>
      </w:rPr>
      <w:t>Õpetaja</w:t>
    </w:r>
    <w:proofErr w:type="spellEnd"/>
    <w:r>
      <w:rPr>
        <w:lang w:val="fi-FI"/>
      </w:rPr>
      <w:t xml:space="preserve"> Jane Lumijõe</w:t>
    </w:r>
  </w:p>
  <w:p w14:paraId="6038FE5B" w14:textId="77777777" w:rsidR="002D3340" w:rsidRPr="002D3340" w:rsidRDefault="002D3340">
    <w:pPr>
      <w:pStyle w:val="Pis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72A5"/>
    <w:multiLevelType w:val="multilevel"/>
    <w:tmpl w:val="EFE2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80546"/>
    <w:multiLevelType w:val="multilevel"/>
    <w:tmpl w:val="DCE855A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76B61"/>
    <w:multiLevelType w:val="multilevel"/>
    <w:tmpl w:val="7E94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C0124"/>
    <w:multiLevelType w:val="multilevel"/>
    <w:tmpl w:val="CA2EE7B8"/>
    <w:lvl w:ilvl="0">
      <w:start w:val="15"/>
      <w:numFmt w:val="decimal"/>
      <w:lvlText w:val="%1."/>
      <w:lvlJc w:val="left"/>
      <w:pPr>
        <w:tabs>
          <w:tab w:val="num" w:pos="3510"/>
        </w:tabs>
        <w:ind w:left="3510" w:hanging="360"/>
      </w:pPr>
    </w:lvl>
    <w:lvl w:ilvl="1" w:tentative="1">
      <w:start w:val="1"/>
      <w:numFmt w:val="decimal"/>
      <w:lvlText w:val="%2."/>
      <w:lvlJc w:val="left"/>
      <w:pPr>
        <w:tabs>
          <w:tab w:val="num" w:pos="4230"/>
        </w:tabs>
        <w:ind w:left="4230" w:hanging="360"/>
      </w:pPr>
    </w:lvl>
    <w:lvl w:ilvl="2" w:tentative="1">
      <w:start w:val="1"/>
      <w:numFmt w:val="decimal"/>
      <w:lvlText w:val="%3."/>
      <w:lvlJc w:val="left"/>
      <w:pPr>
        <w:tabs>
          <w:tab w:val="num" w:pos="4950"/>
        </w:tabs>
        <w:ind w:left="4950" w:hanging="360"/>
      </w:pPr>
    </w:lvl>
    <w:lvl w:ilvl="3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entative="1">
      <w:start w:val="1"/>
      <w:numFmt w:val="decimal"/>
      <w:lvlText w:val="%5."/>
      <w:lvlJc w:val="left"/>
      <w:pPr>
        <w:tabs>
          <w:tab w:val="num" w:pos="6390"/>
        </w:tabs>
        <w:ind w:left="6390" w:hanging="360"/>
      </w:pPr>
    </w:lvl>
    <w:lvl w:ilvl="5" w:tentative="1">
      <w:start w:val="1"/>
      <w:numFmt w:val="decimal"/>
      <w:lvlText w:val="%6."/>
      <w:lvlJc w:val="left"/>
      <w:pPr>
        <w:tabs>
          <w:tab w:val="num" w:pos="7110"/>
        </w:tabs>
        <w:ind w:left="7110" w:hanging="360"/>
      </w:pPr>
    </w:lvl>
    <w:lvl w:ilvl="6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entative="1">
      <w:start w:val="1"/>
      <w:numFmt w:val="decimal"/>
      <w:lvlText w:val="%8."/>
      <w:lvlJc w:val="left"/>
      <w:pPr>
        <w:tabs>
          <w:tab w:val="num" w:pos="8550"/>
        </w:tabs>
        <w:ind w:left="8550" w:hanging="360"/>
      </w:pPr>
    </w:lvl>
    <w:lvl w:ilvl="8" w:tentative="1">
      <w:start w:val="1"/>
      <w:numFmt w:val="decimal"/>
      <w:lvlText w:val="%9."/>
      <w:lvlJc w:val="left"/>
      <w:pPr>
        <w:tabs>
          <w:tab w:val="num" w:pos="9270"/>
        </w:tabs>
        <w:ind w:left="9270" w:hanging="360"/>
      </w:pPr>
    </w:lvl>
  </w:abstractNum>
  <w:abstractNum w:abstractNumId="4" w15:restartNumberingAfterBreak="0">
    <w:nsid w:val="17221EDE"/>
    <w:multiLevelType w:val="multilevel"/>
    <w:tmpl w:val="B5A2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F4FC7"/>
    <w:multiLevelType w:val="multilevel"/>
    <w:tmpl w:val="A3EC0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168C3"/>
    <w:multiLevelType w:val="hybridMultilevel"/>
    <w:tmpl w:val="9D72A0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D4335"/>
    <w:multiLevelType w:val="hybridMultilevel"/>
    <w:tmpl w:val="2AE886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0785E"/>
    <w:multiLevelType w:val="multilevel"/>
    <w:tmpl w:val="2572FEA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D61482"/>
    <w:multiLevelType w:val="multilevel"/>
    <w:tmpl w:val="FB6A9E6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193D70"/>
    <w:multiLevelType w:val="hybridMultilevel"/>
    <w:tmpl w:val="5212F7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B41EF"/>
    <w:multiLevelType w:val="multilevel"/>
    <w:tmpl w:val="791225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79455B"/>
    <w:multiLevelType w:val="multilevel"/>
    <w:tmpl w:val="EFE2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EB6052"/>
    <w:multiLevelType w:val="multilevel"/>
    <w:tmpl w:val="7E94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E779F9"/>
    <w:multiLevelType w:val="multilevel"/>
    <w:tmpl w:val="7E94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200A71"/>
    <w:multiLevelType w:val="multilevel"/>
    <w:tmpl w:val="7E94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900854"/>
    <w:multiLevelType w:val="multilevel"/>
    <w:tmpl w:val="4B1E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B442CC"/>
    <w:multiLevelType w:val="multilevel"/>
    <w:tmpl w:val="9504430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D16414"/>
    <w:multiLevelType w:val="multilevel"/>
    <w:tmpl w:val="4A6A1E6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1A2062"/>
    <w:multiLevelType w:val="multilevel"/>
    <w:tmpl w:val="0140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DC2693"/>
    <w:multiLevelType w:val="hybridMultilevel"/>
    <w:tmpl w:val="39E44FBE"/>
    <w:lvl w:ilvl="0" w:tplc="042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7988381F"/>
    <w:multiLevelType w:val="multilevel"/>
    <w:tmpl w:val="7E94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5796146">
    <w:abstractNumId w:val="16"/>
  </w:num>
  <w:num w:numId="2" w16cid:durableId="1213545305">
    <w:abstractNumId w:val="19"/>
  </w:num>
  <w:num w:numId="3" w16cid:durableId="1535923198">
    <w:abstractNumId w:val="5"/>
  </w:num>
  <w:num w:numId="4" w16cid:durableId="1261449467">
    <w:abstractNumId w:val="11"/>
  </w:num>
  <w:num w:numId="5" w16cid:durableId="114493545">
    <w:abstractNumId w:val="3"/>
  </w:num>
  <w:num w:numId="6" w16cid:durableId="1272668691">
    <w:abstractNumId w:val="8"/>
  </w:num>
  <w:num w:numId="7" w16cid:durableId="362874685">
    <w:abstractNumId w:val="9"/>
  </w:num>
  <w:num w:numId="8" w16cid:durableId="780146183">
    <w:abstractNumId w:val="17"/>
  </w:num>
  <w:num w:numId="9" w16cid:durableId="702100082">
    <w:abstractNumId w:val="1"/>
  </w:num>
  <w:num w:numId="10" w16cid:durableId="1060321343">
    <w:abstractNumId w:val="18"/>
  </w:num>
  <w:num w:numId="11" w16cid:durableId="112329883">
    <w:abstractNumId w:val="4"/>
  </w:num>
  <w:num w:numId="12" w16cid:durableId="481655457">
    <w:abstractNumId w:val="20"/>
  </w:num>
  <w:num w:numId="13" w16cid:durableId="2131631483">
    <w:abstractNumId w:val="10"/>
  </w:num>
  <w:num w:numId="14" w16cid:durableId="741101582">
    <w:abstractNumId w:val="6"/>
  </w:num>
  <w:num w:numId="15" w16cid:durableId="1986667326">
    <w:abstractNumId w:val="7"/>
  </w:num>
  <w:num w:numId="16" w16cid:durableId="49958510">
    <w:abstractNumId w:val="0"/>
  </w:num>
  <w:num w:numId="17" w16cid:durableId="1156728727">
    <w:abstractNumId w:val="12"/>
  </w:num>
  <w:num w:numId="18" w16cid:durableId="771902702">
    <w:abstractNumId w:val="2"/>
  </w:num>
  <w:num w:numId="19" w16cid:durableId="1744373076">
    <w:abstractNumId w:val="13"/>
  </w:num>
  <w:num w:numId="20" w16cid:durableId="1299149589">
    <w:abstractNumId w:val="14"/>
  </w:num>
  <w:num w:numId="21" w16cid:durableId="878711105">
    <w:abstractNumId w:val="21"/>
  </w:num>
  <w:num w:numId="22" w16cid:durableId="11134002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D4"/>
    <w:rsid w:val="00111E1A"/>
    <w:rsid w:val="00113347"/>
    <w:rsid w:val="0012071E"/>
    <w:rsid w:val="002D3340"/>
    <w:rsid w:val="003A6195"/>
    <w:rsid w:val="004227C0"/>
    <w:rsid w:val="00835BD4"/>
    <w:rsid w:val="009B36F9"/>
    <w:rsid w:val="00CC6FFD"/>
    <w:rsid w:val="00E3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76EA"/>
  <w15:chartTrackingRefBased/>
  <w15:docId w15:val="{ED4EE973-619A-45CD-9E32-3D203C74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4227C0"/>
    <w:rPr>
      <w:rFonts w:ascii="Times New Roman" w:hAnsi="Times New Roman" w:cs="Times New Roman"/>
      <w:sz w:val="24"/>
      <w:szCs w:val="24"/>
      <w:lang w:val="et-EE"/>
    </w:rPr>
  </w:style>
  <w:style w:type="paragraph" w:styleId="Loendilik">
    <w:name w:val="List Paragraph"/>
    <w:basedOn w:val="Normaallaad"/>
    <w:uiPriority w:val="34"/>
    <w:qFormat/>
    <w:rsid w:val="004227C0"/>
    <w:pPr>
      <w:ind w:left="720"/>
      <w:contextualSpacing/>
    </w:pPr>
    <w:rPr>
      <w:lang w:val="et-EE"/>
    </w:rPr>
  </w:style>
  <w:style w:type="paragraph" w:styleId="Pis">
    <w:name w:val="header"/>
    <w:basedOn w:val="Normaallaad"/>
    <w:link w:val="PisMrk"/>
    <w:uiPriority w:val="99"/>
    <w:unhideWhenUsed/>
    <w:rsid w:val="002D3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D3340"/>
  </w:style>
  <w:style w:type="paragraph" w:styleId="Jalus">
    <w:name w:val="footer"/>
    <w:basedOn w:val="Normaallaad"/>
    <w:link w:val="JalusMrk"/>
    <w:uiPriority w:val="99"/>
    <w:unhideWhenUsed/>
    <w:rsid w:val="002D3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D3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8487</TotalTime>
  <Pages>3</Pages>
  <Words>376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mariieliseh@gmail.com</dc:creator>
  <cp:keywords/>
  <dc:description/>
  <cp:lastModifiedBy>Jane Lumijõe</cp:lastModifiedBy>
  <cp:revision>3</cp:revision>
  <dcterms:created xsi:type="dcterms:W3CDTF">2025-09-14T07:59:00Z</dcterms:created>
  <dcterms:modified xsi:type="dcterms:W3CDTF">2025-09-29T06:01:00Z</dcterms:modified>
</cp:coreProperties>
</file>